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2A77CE20"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85014E">
        <w:rPr>
          <w:rStyle w:val="Strong"/>
          <w:lang w:val="en-GB"/>
        </w:rPr>
        <w:t>27-W001-26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0953918C" w:rsidR="00BA48ED" w:rsidRPr="00B451CF" w:rsidRDefault="00015DD1" w:rsidP="008400ED">
      <w:pPr>
        <w:jc w:val="both"/>
        <w:rPr>
          <w:rFonts w:cs="Calibri"/>
          <w:color w:val="000000"/>
          <w:lang w:val="en-GB"/>
        </w:rPr>
      </w:pPr>
      <w:r w:rsidRPr="00B451CF">
        <w:rPr>
          <w:rFonts w:cs="Calibri"/>
          <w:lang w:val="en-GB"/>
        </w:rPr>
        <w:t xml:space="preserve">The </w:t>
      </w:r>
      <w:r w:rsidR="0085014E" w:rsidRPr="00BD6086">
        <w:rPr>
          <w:rFonts w:cs="Calibri"/>
          <w:b/>
          <w:bCs/>
          <w:lang w:eastAsia="ko-KR"/>
        </w:rPr>
        <w:t>Ministry of Infrastructure and Sustainable Energy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6F4B214A"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w:t>
      </w:r>
      <w:r w:rsidR="0085014E">
        <w:rPr>
          <w:rFonts w:eastAsia="Times New Roman" w:cs="Calibri"/>
          <w:b/>
          <w:i/>
          <w:iCs/>
          <w:lang w:val="en-GB"/>
        </w:rPr>
        <w:t>e</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2110E607"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85014E">
        <w:rPr>
          <w:lang w:val="en-GB"/>
        </w:rPr>
        <w:t>follows</w:t>
      </w:r>
      <w:r w:rsidRPr="00C17ACE">
        <w:rPr>
          <w:lang w:val="en-GB"/>
        </w:rPr>
        <w:t>.</w:t>
      </w:r>
    </w:p>
    <w:p w14:paraId="6FE280A4" w14:textId="77777777" w:rsidR="0085014E" w:rsidRDefault="0085014E" w:rsidP="0085014E">
      <w:pPr>
        <w:rPr>
          <w:lang w:val="en-GB"/>
        </w:rPr>
      </w:pPr>
      <w:r>
        <w:rPr>
          <w:lang w:val="en-GB"/>
        </w:rPr>
        <w:t>To: Secretary</w:t>
      </w:r>
    </w:p>
    <w:p w14:paraId="5F6E1162" w14:textId="77777777" w:rsidR="0085014E" w:rsidRDefault="0085014E" w:rsidP="0085014E">
      <w:pPr>
        <w:rPr>
          <w:lang w:val="en-GB"/>
        </w:rPr>
      </w:pPr>
      <w:r>
        <w:rPr>
          <w:lang w:val="en-GB"/>
        </w:rPr>
        <w:t xml:space="preserve">       Ministry of Finance and Economic Development</w:t>
      </w:r>
    </w:p>
    <w:p w14:paraId="1C9DB58B" w14:textId="77777777" w:rsidR="0085014E" w:rsidRDefault="0085014E" w:rsidP="0085014E">
      <w:pPr>
        <w:rPr>
          <w:lang w:val="en-GB"/>
        </w:rPr>
      </w:pPr>
      <w:r>
        <w:rPr>
          <w:lang w:val="en-GB"/>
        </w:rPr>
        <w:t xml:space="preserve">       Bairiki, Tarawa</w:t>
      </w:r>
    </w:p>
    <w:p w14:paraId="694A6046" w14:textId="77777777" w:rsidR="0085014E" w:rsidRDefault="0085014E" w:rsidP="0085014E">
      <w:pPr>
        <w:rPr>
          <w:lang w:val="en-GB"/>
        </w:rPr>
      </w:pPr>
      <w:r>
        <w:rPr>
          <w:lang w:val="en-GB"/>
        </w:rPr>
        <w:t xml:space="preserve">       Republic of Kiribati</w:t>
      </w:r>
    </w:p>
    <w:p w14:paraId="655C41E8" w14:textId="77777777" w:rsidR="0085014E" w:rsidRDefault="0085014E" w:rsidP="0085014E">
      <w:pPr>
        <w:rPr>
          <w:lang w:val="en-GB"/>
        </w:rPr>
      </w:pPr>
      <w:r>
        <w:rPr>
          <w:lang w:val="en-GB"/>
        </w:rPr>
        <w:t>Attention to: Central Procurement Unit</w:t>
      </w:r>
    </w:p>
    <w:p w14:paraId="76FA0018" w14:textId="0B88C90F" w:rsidR="0085014E" w:rsidRPr="00B41F59" w:rsidRDefault="0085014E" w:rsidP="00083C49">
      <w:pPr>
        <w:rPr>
          <w:lang w:val="en-GB"/>
        </w:rPr>
      </w:pPr>
      <w:r>
        <w:rPr>
          <w:lang w:val="en-GB"/>
        </w:rPr>
        <w:t>Procurement Number</w:t>
      </w:r>
      <w:r>
        <w:rPr>
          <w:lang w:val="en-GB"/>
        </w:rPr>
        <w:t>: 27-W001-26</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60DCA4DE"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85014E">
        <w:rPr>
          <w:rFonts w:eastAsia="Times New Roman" w:cs="Calibri"/>
          <w:lang w:val="en-GB"/>
        </w:rPr>
        <w:t>d</w:t>
      </w:r>
      <w:r w:rsidR="00A41E0B" w:rsidRPr="00B451CF">
        <w:rPr>
          <w:rFonts w:eastAsia="Times New Roman" w:cs="Calibri"/>
          <w:lang w:val="en-GB"/>
        </w:rPr>
        <w:t xml:space="preserve"> and </w:t>
      </w:r>
      <w:r w:rsidR="0085014E">
        <w:rPr>
          <w:rFonts w:eastAsia="Times New Roman" w:cs="Calibri"/>
          <w:lang w:val="en-GB"/>
        </w:rPr>
        <w:t>e</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58722D1A" w14:textId="77777777" w:rsidR="0085014E" w:rsidRDefault="0085014E" w:rsidP="0085014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2F391E94" w14:textId="77777777" w:rsidR="0085014E" w:rsidRDefault="0085014E" w:rsidP="0085014E">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3D56EF54" w14:textId="77777777" w:rsidR="0085014E" w:rsidRDefault="0085014E" w:rsidP="0085014E">
      <w:pPr>
        <w:spacing w:before="0"/>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4B284201" w14:textId="77777777" w:rsidR="0085014E" w:rsidRDefault="0085014E" w:rsidP="0085014E">
      <w:pPr>
        <w:spacing w:before="0"/>
        <w:ind w:left="360"/>
        <w:rPr>
          <w:rFonts w:cs="Calibri"/>
          <w:lang w:val="en-GB"/>
        </w:rPr>
      </w:pPr>
      <w:r>
        <w:rPr>
          <w:rFonts w:cs="Calibri"/>
          <w:lang w:val="en-GB"/>
        </w:rPr>
        <w:t>b(ii) Tax clearance letter from Tax Office. Those having tax debts should be having instalment agreement with the Tax Office</w:t>
      </w:r>
    </w:p>
    <w:p w14:paraId="62790E0E" w14:textId="77777777" w:rsidR="0085014E" w:rsidRPr="00935DD9" w:rsidRDefault="0085014E" w:rsidP="0085014E">
      <w:pPr>
        <w:spacing w:before="0"/>
        <w:ind w:left="360"/>
        <w:rPr>
          <w:rFonts w:cs="Calibri"/>
          <w:lang w:val="en-GB"/>
        </w:rPr>
      </w:pPr>
      <w:r>
        <w:rPr>
          <w:rFonts w:cs="Calibri"/>
          <w:lang w:val="en-GB"/>
        </w:rPr>
        <w:t>b(iii) Operational business license</w:t>
      </w:r>
    </w:p>
    <w:p w14:paraId="591D2C4A" w14:textId="77777777" w:rsidR="0085014E" w:rsidRPr="000E0ABD" w:rsidRDefault="0085014E" w:rsidP="008501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Pr>
          <w:rFonts w:cs="Calibri"/>
          <w:sz w:val="24"/>
          <w:szCs w:val="24"/>
          <w:lang w:val="en-GB"/>
        </w:rPr>
        <w:t xml:space="preserve"> filled and signed</w:t>
      </w:r>
    </w:p>
    <w:p w14:paraId="4F3900BA" w14:textId="77777777" w:rsidR="0085014E" w:rsidRPr="00083C49" w:rsidRDefault="0085014E" w:rsidP="0085014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Pr>
          <w:rFonts w:cs="Calibri"/>
          <w:sz w:val="24"/>
          <w:szCs w:val="24"/>
          <w:lang w:val="en-GB"/>
        </w:rPr>
        <w:t>component</w:t>
      </w:r>
    </w:p>
    <w:p w14:paraId="58DDC459" w14:textId="77777777" w:rsidR="0085014E" w:rsidRPr="000E0ABD" w:rsidRDefault="0085014E" w:rsidP="008501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4EC26FEF" w14:textId="77777777" w:rsidR="0085014E" w:rsidRPr="000E0ABD" w:rsidRDefault="0085014E" w:rsidP="008501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144D095B" w14:textId="77777777" w:rsidR="0085014E" w:rsidRPr="00083C49" w:rsidRDefault="0085014E" w:rsidP="0085014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Pr>
          <w:rFonts w:cs="Calibri"/>
          <w:sz w:val="24"/>
          <w:szCs w:val="24"/>
          <w:lang w:val="en-GB"/>
        </w:rPr>
        <w:t>component</w:t>
      </w:r>
    </w:p>
    <w:p w14:paraId="6A6CA041" w14:textId="77777777" w:rsidR="0085014E" w:rsidRPr="000E0ABD" w:rsidRDefault="0085014E" w:rsidP="0085014E">
      <w:pPr>
        <w:spacing w:before="100" w:beforeAutospacing="1" w:after="100" w:afterAutospacing="1"/>
        <w:ind w:left="993"/>
        <w:rPr>
          <w:rFonts w:cs="Calibri"/>
          <w:i/>
          <w:sz w:val="22"/>
          <w:lang w:val="en-GB"/>
        </w:rPr>
      </w:pPr>
      <w:r>
        <w:rPr>
          <w:rFonts w:cs="Calibri"/>
          <w:i/>
          <w:sz w:val="22"/>
          <w:lang w:val="en-GB"/>
        </w:rPr>
        <w:t>e</w:t>
      </w:r>
      <w:r w:rsidRPr="000E0ABD">
        <w:rPr>
          <w:rFonts w:cs="Calibri"/>
          <w:i/>
          <w:sz w:val="22"/>
          <w:lang w:val="en-GB"/>
        </w:rPr>
        <w:t>.1) Financial Standard Form (spreadsheet form submitted with this RFP)</w:t>
      </w:r>
    </w:p>
    <w:p w14:paraId="644CC04B" w14:textId="77777777" w:rsidR="0085014E" w:rsidRPr="000E0ABD" w:rsidRDefault="0085014E" w:rsidP="0085014E">
      <w:pPr>
        <w:spacing w:before="100" w:beforeAutospacing="1" w:after="100" w:afterAutospacing="1"/>
        <w:ind w:left="993"/>
        <w:rPr>
          <w:rFonts w:cs="Calibri"/>
          <w:i/>
          <w:sz w:val="22"/>
          <w:lang w:val="en-GB"/>
        </w:rPr>
      </w:pPr>
      <w:r>
        <w:rPr>
          <w:rFonts w:cs="Calibri"/>
          <w:i/>
          <w:sz w:val="22"/>
          <w:lang w:val="en-GB"/>
        </w:rPr>
        <w:lastRenderedPageBreak/>
        <w:t>e</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6DDC182"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The file name of documents related to any of the above shall include the reference to which of a</w:t>
      </w:r>
      <w:r w:rsidR="0085014E">
        <w:rPr>
          <w:rFonts w:eastAsia="Times New Roman" w:cs="Calibri"/>
          <w:lang w:val="en-GB"/>
        </w:rPr>
        <w:t xml:space="preserve"> </w:t>
      </w:r>
      <w:proofErr w:type="spellStart"/>
      <w:r w:rsidR="0085014E">
        <w:rPr>
          <w:rFonts w:eastAsia="Times New Roman" w:cs="Calibri"/>
          <w:lang w:val="en-GB"/>
        </w:rPr>
        <w:t>to e</w:t>
      </w:r>
      <w:proofErr w:type="spellEnd"/>
      <w:r w:rsidR="0011296B">
        <w:rPr>
          <w:rFonts w:eastAsia="Times New Roman" w:cs="Calibri"/>
          <w:lang w:val="en-GB"/>
        </w:rPr>
        <w:t xml:space="preserv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lastRenderedPageBreak/>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w:t>
      </w:r>
      <w:r w:rsidRPr="000E0ABD">
        <w:rPr>
          <w:rFonts w:eastAsia="Times New Roman" w:cs="Calibri"/>
          <w:lang w:val="en-GB"/>
        </w:rPr>
        <w:lastRenderedPageBreak/>
        <w:t xml:space="preserve">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EF96" w14:textId="77777777" w:rsidR="00203E85" w:rsidRDefault="00203E85">
      <w:r>
        <w:separator/>
      </w:r>
    </w:p>
  </w:endnote>
  <w:endnote w:type="continuationSeparator" w:id="0">
    <w:p w14:paraId="4A2E3F3E" w14:textId="77777777" w:rsidR="00203E85" w:rsidRDefault="00203E85">
      <w:r>
        <w:continuationSeparator/>
      </w:r>
    </w:p>
  </w:endnote>
  <w:endnote w:type="continuationNotice" w:id="1">
    <w:p w14:paraId="1DAC9F57" w14:textId="77777777" w:rsidR="00203E85" w:rsidRDefault="00203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7C21F73" w:rsidR="00133D55" w:rsidRDefault="00133D55" w:rsidP="004878F3">
    <w:pPr>
      <w:pStyle w:val="Footer"/>
    </w:pPr>
    <w:r>
      <w:fldChar w:fldCharType="begin"/>
    </w:r>
    <w:r>
      <w:instrText xml:space="preserve"> DATE \@ "yyyy-MM-dd" </w:instrText>
    </w:r>
    <w:r>
      <w:fldChar w:fldCharType="separate"/>
    </w:r>
    <w:r w:rsidR="0085014E">
      <w:rPr>
        <w:noProof/>
      </w:rPr>
      <w:t>2026-02-06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909C7" w14:textId="77777777" w:rsidR="00203E85" w:rsidRDefault="00203E85">
      <w:r>
        <w:separator/>
      </w:r>
    </w:p>
  </w:footnote>
  <w:footnote w:type="continuationSeparator" w:id="0">
    <w:p w14:paraId="411104FE" w14:textId="77777777" w:rsidR="00203E85" w:rsidRDefault="00203E85">
      <w:r>
        <w:continuationSeparator/>
      </w:r>
    </w:p>
  </w:footnote>
  <w:footnote w:type="continuationNotice" w:id="1">
    <w:p w14:paraId="2B40AB5E" w14:textId="77777777" w:rsidR="00203E85" w:rsidRDefault="00203E85"/>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8175A8D"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5765676">
    <w:abstractNumId w:val="2"/>
  </w:num>
  <w:num w:numId="2" w16cid:durableId="1037703771">
    <w:abstractNumId w:val="10"/>
  </w:num>
  <w:num w:numId="3" w16cid:durableId="202643085">
    <w:abstractNumId w:val="11"/>
  </w:num>
  <w:num w:numId="4" w16cid:durableId="1197885591">
    <w:abstractNumId w:val="5"/>
  </w:num>
  <w:num w:numId="5" w16cid:durableId="366684210">
    <w:abstractNumId w:val="4"/>
  </w:num>
  <w:num w:numId="6" w16cid:durableId="986013573">
    <w:abstractNumId w:val="7"/>
  </w:num>
  <w:num w:numId="7" w16cid:durableId="78718457">
    <w:abstractNumId w:val="6"/>
  </w:num>
  <w:num w:numId="8" w16cid:durableId="675689195">
    <w:abstractNumId w:val="9"/>
  </w:num>
  <w:num w:numId="9" w16cid:durableId="843399900">
    <w:abstractNumId w:val="1"/>
  </w:num>
  <w:num w:numId="10" w16cid:durableId="1169174453">
    <w:abstractNumId w:val="8"/>
  </w:num>
  <w:num w:numId="11" w16cid:durableId="731387787">
    <w:abstractNumId w:val="3"/>
  </w:num>
  <w:num w:numId="12" w16cid:durableId="132632300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44AF"/>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E85"/>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14E"/>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9</Pages>
  <Words>2413</Words>
  <Characters>13756</Characters>
  <Application>Microsoft Office Word</Application>
  <DocSecurity>0</DocSecurity>
  <Lines>114</Lines>
  <Paragraphs>32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16137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2019-05-23T01:49:00Z</cp:lastPrinted>
  <dcterms:created xsi:type="dcterms:W3CDTF">2020-07-06T13:09:00Z</dcterms:created>
  <dcterms:modified xsi:type="dcterms:W3CDTF">2026-02-06T03:28:00Z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